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61" w:rsidRPr="009C3C8D" w:rsidRDefault="00271961" w:rsidP="00271961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7030A0"/>
          <w:kern w:val="36"/>
          <w:sz w:val="28"/>
          <w:szCs w:val="28"/>
          <w:lang w:eastAsia="ru-RU"/>
        </w:rPr>
      </w:pPr>
      <w:bookmarkStart w:id="0" w:name="_GoBack"/>
      <w:r w:rsidRPr="009C3C8D">
        <w:rPr>
          <w:rFonts w:ascii="Arial" w:eastAsia="Times New Roman" w:hAnsi="Arial" w:cs="Arial"/>
          <w:b/>
          <w:bCs/>
          <w:i/>
          <w:color w:val="7030A0"/>
          <w:kern w:val="36"/>
          <w:sz w:val="28"/>
          <w:szCs w:val="28"/>
          <w:lang w:eastAsia="ru-RU"/>
        </w:rPr>
        <w:t>Сценарий литературно-музыкальной композиции по творчеству М.Ю.Лермонтова</w:t>
      </w:r>
    </w:p>
    <w:bookmarkEnd w:id="0"/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Музыка. Кассета “Нет, я не Байрон”</w:t>
      </w:r>
      <w:proofErr w:type="spellStart"/>
      <w:r w:rsidR="00E63DD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лд</w:t>
      </w:r>
      <w:proofErr w:type="spellEnd"/>
      <w:r w:rsidR="00E63DD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 </w:t>
      </w:r>
    </w:p>
    <w:p w:rsidR="00271961" w:rsidRPr="00271961" w:rsidRDefault="00271961" w:rsidP="002719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Выходят ведущие.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Ведущие: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15 октября 200</w:t>
      </w:r>
      <w:r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года исполнилось 19</w:t>
      </w:r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лет со дня рождения М.Ю. Лермонтова.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Наш литературный поэтический вечер посвящен его памяти.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Музыка. Полонез.</w:t>
      </w: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  <w:t>Танцующие.</w:t>
      </w: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  <w:t>Звук выстрела.</w:t>
      </w:r>
    </w:p>
    <w:p w:rsid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Чтец</w:t>
      </w:r>
      <w:proofErr w:type="gramStart"/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</w:t>
      </w:r>
      <w:proofErr w:type="gram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>Смерть поэта” (отрывок).</w:t>
      </w:r>
    </w:p>
    <w:p w:rsidR="000C0F95" w:rsidRPr="00271961" w:rsidRDefault="000C0F95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C42E5">
        <w:rPr>
          <w:color w:val="252525"/>
          <w:shd w:val="clear" w:color="auto" w:fill="F8F8FF"/>
        </w:rPr>
        <w:t>Погиб поэт! — невольник чести, —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Пал, оклеветанный молвой,</w:t>
      </w:r>
      <w:r w:rsidRPr="002C42E5">
        <w:rPr>
          <w:color w:val="252525"/>
        </w:rPr>
        <w:br/>
      </w:r>
      <w:proofErr w:type="gramStart"/>
      <w:r w:rsidRPr="002C42E5">
        <w:rPr>
          <w:color w:val="252525"/>
          <w:shd w:val="clear" w:color="auto" w:fill="F8F8FF"/>
        </w:rPr>
        <w:t>С</w:t>
      </w:r>
      <w:proofErr w:type="gramEnd"/>
      <w:r w:rsidRPr="002C42E5">
        <w:rPr>
          <w:color w:val="252525"/>
          <w:shd w:val="clear" w:color="auto" w:fill="F8F8FF"/>
        </w:rPr>
        <w:t xml:space="preserve"> свинцом в груди и жаждой мести,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Поникнув гордой головой!..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Не вынесла душа поэта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Позора мелочных обид,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Восстал он против мнений света</w:t>
      </w:r>
      <w:proofErr w:type="gramStart"/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О</w:t>
      </w:r>
      <w:proofErr w:type="gramEnd"/>
      <w:r w:rsidRPr="002C42E5">
        <w:rPr>
          <w:color w:val="252525"/>
          <w:shd w:val="clear" w:color="auto" w:fill="F8F8FF"/>
        </w:rPr>
        <w:t>дин, как прежде... и убит!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Убит!.. К чему теперь рыданья,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Пустых похвал ненужный хор</w:t>
      </w:r>
      <w:proofErr w:type="gramStart"/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И</w:t>
      </w:r>
      <w:proofErr w:type="gramEnd"/>
      <w:r w:rsidRPr="002C42E5">
        <w:rPr>
          <w:color w:val="252525"/>
          <w:shd w:val="clear" w:color="auto" w:fill="F8F8FF"/>
        </w:rPr>
        <w:t xml:space="preserve"> жалкий лепет оправданья?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Судьбы свершился приговор!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Не вы ль сперва так злобно гнали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Его свободный, смелый дар</w:t>
      </w:r>
      <w:proofErr w:type="gramStart"/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И</w:t>
      </w:r>
      <w:proofErr w:type="gramEnd"/>
      <w:r w:rsidRPr="002C42E5">
        <w:rPr>
          <w:color w:val="252525"/>
          <w:shd w:val="clear" w:color="auto" w:fill="F8F8FF"/>
        </w:rPr>
        <w:t xml:space="preserve"> для потехи раздували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Чуть затаившийся пожар?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Что ж? Веселитесь... он мучений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Последних вынести не мог: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Угас, как светоч, дивный гений,</w:t>
      </w:r>
      <w:r w:rsidRPr="002C42E5">
        <w:rPr>
          <w:color w:val="252525"/>
        </w:rPr>
        <w:br/>
      </w:r>
      <w:r w:rsidRPr="002C42E5">
        <w:rPr>
          <w:color w:val="252525"/>
          <w:shd w:val="clear" w:color="auto" w:fill="F8F8FF"/>
        </w:rPr>
        <w:t>Увял торжественный венок.</w:t>
      </w:r>
      <w:r w:rsidRPr="002C42E5">
        <w:rPr>
          <w:color w:val="252525"/>
        </w:rPr>
        <w:br/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27 Января 1837 года на дуэли с Дантесом был смертельно ранен Пушкин. К моменту смерти Пушкина 29 января уже весь Петербург твердил наизусть строчки Лермонтова: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“Погиб поэт, невольник чести…”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Именно эти дни стали началом стремительного и рокового отсчета жизни Михаила Юрьевича Лермонтова.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Ему оставалось прожить всего четыре с половиной года. За это время ему предстояло стать великим поэтом, достойным преемником Пушкина, сделаться легендой Кавказской войны и так же как Пушкин погибнуть на дуэли.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Звучит романс “Парус”</w:t>
      </w:r>
      <w:proofErr w:type="gramStart"/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proofErr w:type="gramEnd"/>
      <w:r w:rsidR="000C0F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="000C0F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="000C0F9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идео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sz w:val="20"/>
          <w:szCs w:val="20"/>
          <w:lang w:eastAsia="ru-RU"/>
        </w:rPr>
        <w:t>В истории короткой жизни и гибели Лермонтова есть какая-то тайна, неуловимая предопредел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енность, рок. Он страдал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>ем</w:t>
      </w:r>
      <w:proofErr w:type="spell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жил.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Лермонтов: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sz w:val="20"/>
          <w:szCs w:val="20"/>
          <w:lang w:eastAsia="ru-RU"/>
        </w:rPr>
        <w:t>Я сын страданья. Мой отец</w:t>
      </w:r>
      <w:proofErr w:type="gram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Н</w:t>
      </w:r>
      <w:proofErr w:type="gram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>е знал покоя по конец.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слезах угасла мать моя.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От них остался только я.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Лермонтов: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sz w:val="20"/>
          <w:szCs w:val="20"/>
          <w:lang w:eastAsia="ru-RU"/>
        </w:rPr>
        <w:t>Ужасная судьба отца и сына</w:t>
      </w:r>
      <w:proofErr w:type="gram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Ж</w:t>
      </w:r>
      <w:proofErr w:type="gram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>ить разно и в разлуке умереть,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И жребий чуждого изгнанника иметь.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На родине …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lang w:eastAsia="ru-RU"/>
        </w:rPr>
        <w:t>Ведущие: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Родился Л</w:t>
      </w:r>
      <w:r>
        <w:rPr>
          <w:rFonts w:ascii="Arial" w:eastAsia="Times New Roman" w:hAnsi="Arial" w:cs="Arial"/>
          <w:sz w:val="20"/>
          <w:szCs w:val="20"/>
          <w:lang w:eastAsia="ru-RU"/>
        </w:rPr>
        <w:t>ермонтов в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Москве, у Красных ворот, в 1814 году. Детские годы провел в имении бабушки Тарханы, в Пензенской губернии.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Лермонтов: </w:t>
      </w: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(Звучит мелодия Сен-Санс “Лебедь”)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sz w:val="20"/>
          <w:szCs w:val="20"/>
          <w:lang w:eastAsia="ru-RU"/>
        </w:rPr>
        <w:t>…И вижу я себя ребенком, и кругом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Родные все места: высокий барский дом</w:t>
      </w:r>
      <w:proofErr w:type="gram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сад с разрушенной теплицей;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Зеленой сетью трав подернут спящий пруд,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А за прудом село дымится – и встают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Вдали туманы над полями.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В аллею темную вхожу я; сквозь кусты</w:t>
      </w:r>
      <w:proofErr w:type="gram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Г</w:t>
      </w:r>
      <w:proofErr w:type="gram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>лядит вечерний луч, и желтые листы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Шумят под робкими шагами.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И странная тоска теснит уж грудь мою…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Разносторонняя одаренность Лермонтова проявилась очень рано. Он играл на скрипке, хорошо рисовал, лепил из воска, был талантливым шахматистом.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Тихо звучит мелодия Бетховена “К </w:t>
      </w:r>
      <w:proofErr w:type="spellStart"/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Элизе</w:t>
      </w:r>
      <w:proofErr w:type="spellEnd"/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”.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sz w:val="20"/>
          <w:szCs w:val="20"/>
          <w:lang w:eastAsia="ru-RU"/>
        </w:rPr>
        <w:t>Мать Лермонтова была наделена музыкальной душой. Посадив ребенка себе на колени, она играла на пианино, а он, прильнув к ней, сидел неподвижно. Звуки потрясали его младенческую душу, и слезы катились по лицу.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271961">
        <w:rPr>
          <w:rFonts w:ascii="Arial" w:eastAsia="Times New Roman" w:hAnsi="Arial" w:cs="Arial"/>
          <w:sz w:val="20"/>
          <w:szCs w:val="20"/>
          <w:u w:val="single"/>
          <w:lang w:eastAsia="ru-RU"/>
        </w:rPr>
        <w:t>Из воспоминаний поэта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“Когда я был трех лет, то была песня, от которой я плакал: ее не могу теперь вспомнить, но уверен, что если б услыхал ее, она бы произвела прежнее действие, Ее певала мне покойная мать”.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Звучит “Казачья колыбельная”.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Стихи начал писать с 14 лет, учась в университетском пансионе. Лермонтов написал 13 поэм, 3 драмы и около трехсот стихотворений.</w:t>
      </w:r>
    </w:p>
    <w:p w:rsidR="00271961" w:rsidRPr="000C0F95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Чтец</w:t>
      </w:r>
      <w:r w:rsidR="00FB7B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“Нищий”:</w:t>
      </w:r>
      <w:r w:rsidR="000C0F9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</w:t>
      </w:r>
      <w:r w:rsidR="000C0F95" w:rsidRPr="000C0F95">
        <w:rPr>
          <w:rFonts w:ascii="Arial" w:eastAsia="Times New Roman" w:hAnsi="Arial" w:cs="Arial"/>
          <w:bCs/>
          <w:i/>
          <w:sz w:val="20"/>
          <w:szCs w:val="20"/>
          <w:u w:val="single"/>
          <w:lang w:eastAsia="ru-RU"/>
        </w:rPr>
        <w:t>аудио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Лермонтов в 1831 году поступает в Московский университет, а затем продолжает учебу в Петербурге в Школе гвардейских подпрапорщиков и кавалерийских юнкеров.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Марш из музыки Свиридова к повести Пушкина “Метель”.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А. Лопухин: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“Здравия желаю любезному гусару!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Право, мой друг Мишель, я тебя удивлю, сказав, что не так еще огорчен твоим переходом, потому что с живым характером твоим ты бы соскучился в штатской службе…”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Так писал Лермонтову его друг Алексей Лопухин в 1832 году.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Жандарм (олицетворение власти):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В 1847 году после смерти Пушкина шеф жандармов граф </w:t>
      </w:r>
      <w:proofErr w:type="spell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Бенкендорф</w:t>
      </w:r>
      <w:proofErr w:type="spell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доложил императору Николаю 1 о чрезвычайном происшествии - распространении по столице возмутительных стихов Лермонтова, содержащих прямое обвинение в гибели поэта ближайших сподвижников русского царя.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Чтец: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“Вы, жадною </w:t>
      </w:r>
      <w:proofErr w:type="gram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толпой</w:t>
      </w:r>
      <w:proofErr w:type="gram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стоящие у трона,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Свободы, Гения и Славы палачи!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Таитесь вы под Сенею закона,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Пред вами суд и правда – все молчи!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Но есть и божий суд, наперсники разврата!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Есть грозный суд: он ждет,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Он не доступен звону злата,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И мысли и дела он знает наперед</w:t>
      </w:r>
      <w:proofErr w:type="gram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(</w:t>
      </w:r>
      <w:proofErr w:type="gram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м</w:t>
      </w:r>
      <w:proofErr w:type="gram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>ожно читать до конца).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Жандарм (олицетворение власти):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Надпись, сделанная рукой Николая 1 на записке </w:t>
      </w:r>
      <w:proofErr w:type="spell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Бенкендорфа</w:t>
      </w:r>
      <w:proofErr w:type="spell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>: “Приятные стихи, нечего сказать!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Я послал осмотреть бумаги Лермонтова, и если обнаружатся еще другие подозрительные, наложить на них арест.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Пока что я велел старшему медику гвардейского корпуса посетить этого господина и удостовериться, не помешан ли он. А затем мы поступим с ним согласно закону…”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 w:rsidR="00FB7B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Звучит “Лунная соната”.</w:t>
      </w:r>
      <w:r w:rsidR="00FB7B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Лермонтов был арестован 18 февраля 1837 года. Под арестом к нему пускали только его камердинера, приносившего обед. Лермонтов велел заворачивать хлеб в серую бумагу и на этих клочках с помощью вина, сажи и спички написал несколько стихотворений.</w:t>
      </w:r>
    </w:p>
    <w:p w:rsid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Чтец: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“Молитва”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минуту жизни трудную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Теснится ль в сердце грусть,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Одну молитву чудную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Твержу я наизусть.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Есть сила благодатная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созвучьи</w:t>
      </w:r>
      <w:proofErr w:type="spellEnd"/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слов живых,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дышит непонятная,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Святая прелесть в них.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души как бремя скатится,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Сомненье далеко —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верится, и плачется,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так легко, легко...</w:t>
      </w:r>
    </w:p>
    <w:p w:rsidR="000C0F95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Чтец: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C0F95" w:rsidTr="000C0F95">
        <w:tc>
          <w:tcPr>
            <w:tcW w:w="4785" w:type="dxa"/>
          </w:tcPr>
          <w:p w:rsidR="000C0F95" w:rsidRPr="000C0F95" w:rsidRDefault="000C0F95" w:rsidP="00271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“Отворите мне темницу,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Дайте мне сиянье дня,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Черноглазую девицу,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Черногривого коня.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 красавицу младую</w:t>
            </w:r>
            <w:proofErr w:type="gramStart"/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 сладко поцелую,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коня потом вскочу,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степь, как ветер, улечу”.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окно тюрьмы высоко,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Дверь тяжелая с замком;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Черноокая далеко,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пышном тереме своем;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конь в зеленом поле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узды, один, по воле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Скачет, весел и </w:t>
            </w:r>
            <w:proofErr w:type="gramStart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игрив</w:t>
            </w:r>
            <w:proofErr w:type="gramEnd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Хвост по ветру распустив</w:t>
            </w:r>
            <w:proofErr w:type="gramEnd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  <w:p w:rsidR="000C0F95" w:rsidRDefault="000C0F95" w:rsidP="002719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 я - нет отрады: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Стены голые кругом,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Тускло светит луч лампады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Умирающим огнем;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слышно: за дверями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Звучно-мерными шагами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Ходит в тишине ночной</w:t>
            </w:r>
          </w:p>
          <w:p w:rsidR="000C0F95" w:rsidRPr="000C0F95" w:rsidRDefault="000C0F95" w:rsidP="000C0F95">
            <w:pPr>
              <w:shd w:val="clear" w:color="auto" w:fill="FFFFFF"/>
              <w:spacing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Безответный часовой.</w:t>
            </w:r>
          </w:p>
          <w:p w:rsidR="000C0F95" w:rsidRDefault="000C0F95" w:rsidP="0027196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Жандарм (олицетворение власти):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“Корнета Лермонтова за сочинение известных Вашему сиятельству стихов </w:t>
      </w:r>
      <w:proofErr w:type="spell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перевесть</w:t>
      </w:r>
      <w:proofErr w:type="spell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в Нижегородский драгунский полк</w:t>
      </w:r>
      <w:proofErr w:type="gram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”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Военный министр Чернышев графу </w:t>
      </w:r>
      <w:proofErr w:type="spell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Бенкендорфу</w:t>
      </w:r>
      <w:proofErr w:type="spellEnd"/>
      <w:r w:rsidR="00FB7BE9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Этот полк был расквартирован тогда </w:t>
      </w:r>
      <w:proofErr w:type="gram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Кавказа, неподалеку от Тифлиса.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Грузинский танец.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Итак, он отправлялся на Кавказ. Это была замаскированная ссылка.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Лермонтов: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Я не хочу, чтоб свет узнал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Мою таинственную повесть;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Как я любил, за что страдал,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Тому судья лишь бог да совесть!</w:t>
      </w:r>
    </w:p>
    <w:p w:rsid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Чтец: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Посвящение к поэме “Демон”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(“Тебе, Кавказ, суровый царь земли…”).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C0F95" w:rsidTr="000C0F95">
        <w:tc>
          <w:tcPr>
            <w:tcW w:w="4785" w:type="dxa"/>
          </w:tcPr>
          <w:p w:rsidR="000C0F95" w:rsidRDefault="000C0F95" w:rsidP="002719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Тебе, Кавказ, суровый царь земли,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 снова посвящаю стих небрежный.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Как сына, ты его благослови</w:t>
            </w:r>
            <w:proofErr w:type="gramStart"/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осени вершиной белоснежной. 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Еще ребенком, чуждый и любви</w:t>
            </w:r>
            <w:proofErr w:type="gramStart"/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дум честолюбивых, я беспечно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Бродил в твоих ущельях, — грозный, вечный,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Угрюмый великан, меня носил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 бережно, как пестун, юных сил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Хранитель верный, (и мечтою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 страстно обнимал тебя порою.)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86" w:type="dxa"/>
          </w:tcPr>
          <w:p w:rsidR="000C0F95" w:rsidRPr="000C0F95" w:rsidRDefault="000C0F95" w:rsidP="000C0F9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мысль моя, свободна и легка,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Бродила по утесам, где, блистая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Лучом зари, сбирались облака,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Туманные </w:t>
            </w:r>
            <w:proofErr w:type="gramStart"/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вершины</w:t>
            </w:r>
            <w:proofErr w:type="gramEnd"/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омрачая,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Косматые, как перья шишака.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вдалеке, как вечные ступени</w:t>
            </w:r>
            <w:proofErr w:type="gramStart"/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на небо, в край моих видений,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Зубчатою тянулись полосой,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Таинственней, синей одна другой,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Всё горы, чуть приметные для глаза,</w:t>
            </w:r>
            <w:r w:rsidRPr="000C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Сыны и братья грозного Кавказа.</w:t>
            </w:r>
          </w:p>
          <w:p w:rsidR="000C0F95" w:rsidRDefault="000C0F95" w:rsidP="002719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 w:rsidR="00FB7B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Звучит полонез Огинского.</w:t>
      </w:r>
      <w:r w:rsidR="00FB7B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В мае 1838 года поэт возвращается с Петербург. Появляются новые стихи. Это размышления о судьбе поколения, о судьбе России, а своем непростом отношении к Родине.</w:t>
      </w:r>
    </w:p>
    <w:p w:rsid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Чтец: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“Печально я гляжу на наше поколенье” (отрывок).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C0F95" w:rsidTr="000C0F95">
        <w:tc>
          <w:tcPr>
            <w:tcW w:w="4785" w:type="dxa"/>
          </w:tcPr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Печально я гляжу на наше поколенье!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грядущее - иль пусто, иль темно,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 тем, под бременем познанья и сомненья,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бездействии состарится оно.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Богаты мы, едва из колыбели,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Ошибками отцов и поздним их умом,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жизнь уж нас томит, как ровный путь без цели,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Как пир на празднике чужом.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К добру и злу постыдно </w:t>
            </w:r>
            <w:proofErr w:type="gramStart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равнодушны</w:t>
            </w:r>
            <w:proofErr w:type="gramEnd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начале поприща мы вянем без борьбы;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 опасностью позорно </w:t>
            </w:r>
            <w:proofErr w:type="gramStart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малодушны</w:t>
            </w:r>
            <w:proofErr w:type="gramEnd"/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перед </w:t>
            </w:r>
            <w:proofErr w:type="spellStart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властию</w:t>
            </w:r>
            <w:proofErr w:type="spellEnd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презренные рабы.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Так тощий плод, до времени созрелый,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 вкуса </w:t>
            </w:r>
            <w:proofErr w:type="gramStart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нашего</w:t>
            </w:r>
            <w:proofErr w:type="gramEnd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радуя, ни глаз,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Висит между цветов, пришлец осиротелый,</w:t>
            </w:r>
          </w:p>
          <w:p w:rsid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час их красоты - его паденья час!</w:t>
            </w:r>
          </w:p>
          <w:p w:rsid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иссушили ум наукою бесплодной,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Тая завистливо от ближних и друзей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Надежды лучшие и голос благородный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Неверием осмеянных страстей.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Едва касались мы до чаши наслажденья,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Но юных сил мы тем не сберегли;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каждой радости, </w:t>
            </w:r>
            <w:proofErr w:type="spellStart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бояся</w:t>
            </w:r>
            <w:proofErr w:type="spellEnd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пресыщенья,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Мы лучший сок навеки извлекли.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0F95" w:rsidRDefault="000C0F95" w:rsidP="002719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Мечты поэзии, создания искусства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Восторгом сладостным наш ум не шевелят;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жадно бережем в груди остаток чувства -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Зарытый скупостью и бесполезный клад.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ненавидим мы, и любим мы случайно,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Ничем</w:t>
            </w:r>
            <w:proofErr w:type="gramEnd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жертвуя ни злобе, ни любви,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царствует в душе какой-то холод тайный,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Когда огонь кипит в крови.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предков скучны нам роскошные забавы,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добросовестный, ребяческий разврат;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к гробу мы спешим без счастья и без славы,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Глядя насмешливо назад.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Толпой угрюмою и скоро позабытой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 миром мы пройдем без шума и следа,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бросивши векам ни мысли плодовитой,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Ни гением начатого труда.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прах наш, </w:t>
            </w:r>
            <w:proofErr w:type="gramStart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строгостью судьи и гражданина,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Потомок оскорбит презрительным стихом,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Насмешкой горькою обманутого сына</w:t>
            </w:r>
          </w:p>
          <w:p w:rsidR="000C0F95" w:rsidRPr="000C0F95" w:rsidRDefault="000C0F95" w:rsidP="000C0F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Над промотавшимся отцом.</w:t>
            </w:r>
          </w:p>
          <w:p w:rsidR="000C0F95" w:rsidRDefault="000C0F95" w:rsidP="002719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Чтец: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“Родина”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C0F95" w:rsidTr="000C0F95">
        <w:tc>
          <w:tcPr>
            <w:tcW w:w="4785" w:type="dxa"/>
          </w:tcPr>
          <w:p w:rsidR="000C0F95" w:rsidRDefault="000C0F95" w:rsidP="000C0F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Люблю отчизну я, но странною любовью!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Не победит ее рассудок мой.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Ни слава, купленная кровью,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Ни полный гордого доверия покой,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Ни темной старины заветные преданья</w:t>
            </w:r>
            <w:proofErr w:type="gramStart"/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 шевелят во мне отрадного мечтанья.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Но я люблю - за что, не знаю сам -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Ее степей холодное молчанье,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Ее лесов безбрежных колыханье,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Разливы рек ее, подобные морям;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786" w:type="dxa"/>
          </w:tcPr>
          <w:p w:rsidR="000C0F95" w:rsidRPr="000C0F95" w:rsidRDefault="000C0F95" w:rsidP="000C0F95">
            <w:pPr>
              <w:rPr>
                <w:sz w:val="20"/>
                <w:szCs w:val="20"/>
              </w:rPr>
            </w:pP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Проселочным путем люблю скакать в телеге</w:t>
            </w:r>
            <w:proofErr w:type="gramStart"/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взором медленным пронзая ночи тень,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Встречать по сторонам, вздыхая о ночлеге,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Дрожащие огни печальных деревень;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Люблю дымок спаленной жнивы,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 степи ночующий обоз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И на холме средь желтой нивы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Чету белеющих берез.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С отрадой, многим незнакомой,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Я вижу полное гумно,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Избу, покрытую соломой,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С резными ставнями окно;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И в праздник, вечером росистым,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Смотреть до полночи готов</w:t>
            </w:r>
            <w:proofErr w:type="gramStart"/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 пляску с топаньем и свистом</w:t>
            </w:r>
            <w:r w:rsidRPr="000C0F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Под говор пьяных мужичков.</w:t>
            </w:r>
          </w:p>
          <w:p w:rsidR="000C0F95" w:rsidRDefault="000C0F95" w:rsidP="002719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Русский танец.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В своем творчестве Лермонтов обращается к русской истории. В 1838 году появляется “</w:t>
      </w:r>
      <w:proofErr w:type="gram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Песня про купца</w:t>
      </w:r>
      <w:proofErr w:type="gram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Калашникова”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“Наша литература приобретает сильное и самобытное дарование” (так отзывался Белинский об этой поэме)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Сценка из “Калашникова”: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Звучит Мусоргский “</w:t>
      </w:r>
      <w:proofErr w:type="spellStart"/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Хованщина</w:t>
      </w:r>
      <w:proofErr w:type="spellEnd"/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”, “Рассвет над Москвой-рекой”.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Его думы обращены к Москве, к городу, в котором он родился.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Из письма “Москва – моя родина, такой она будет для меня всегда”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Начинает звучать мелодия.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В своем знаменитом сочинении, написанном на экзамене в Благородном пансионе при Московском университете, он так говорит о Москве: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“Кто никогда не был на вершине Ивана Великого, кому никогда не случалось окинуть всю нашу древнюю столицу с конца в конец, кто ни разу не любовался этой величественной, почти необозримой панорамой, тот не имеет понятия о Москве, ибо Москва не есть обыкновенный город, каких тысяча.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Москва не безмолвная громада камней холодных, составленных в симметрическом порядке….. нет! у нее есть своя душа, своя жизнь”. </w:t>
      </w:r>
    </w:p>
    <w:p w:rsid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Чтец: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Москва, Москва! ...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     (из поэмы “Сашка”).</w:t>
      </w:r>
    </w:p>
    <w:p w:rsidR="000C0F95" w:rsidRPr="000C0F95" w:rsidRDefault="000C0F95" w:rsidP="000C0F95">
      <w:pPr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</w:pPr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>Москва, Москва!.. люблю тебя как сын,</w:t>
      </w:r>
      <w:r w:rsidRPr="000C0F95">
        <w:rPr>
          <w:rFonts w:ascii="Times New Roman" w:hAnsi="Times New Roman" w:cs="Times New Roman"/>
          <w:color w:val="0C0E0D"/>
          <w:sz w:val="20"/>
          <w:szCs w:val="20"/>
        </w:rPr>
        <w:br/>
      </w:r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>Как русский, - сильно, пламенно и нежно!</w:t>
      </w:r>
      <w:r w:rsidRPr="000C0F95">
        <w:rPr>
          <w:rFonts w:ascii="Times New Roman" w:hAnsi="Times New Roman" w:cs="Times New Roman"/>
          <w:color w:val="0C0E0D"/>
          <w:sz w:val="20"/>
          <w:szCs w:val="20"/>
        </w:rPr>
        <w:br/>
      </w:r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>Люблю священный блеск твоих седин</w:t>
      </w:r>
      <w:proofErr w:type="gramStart"/>
      <w:r w:rsidRPr="000C0F95">
        <w:rPr>
          <w:rFonts w:ascii="Times New Roman" w:hAnsi="Times New Roman" w:cs="Times New Roman"/>
          <w:color w:val="0C0E0D"/>
          <w:sz w:val="20"/>
          <w:szCs w:val="20"/>
        </w:rPr>
        <w:br/>
      </w:r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>И</w:t>
      </w:r>
      <w:proofErr w:type="gramEnd"/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 xml:space="preserve"> этот Кремль зубчатый, безмятежный.</w:t>
      </w:r>
      <w:r w:rsidRPr="000C0F95">
        <w:rPr>
          <w:rFonts w:ascii="Times New Roman" w:hAnsi="Times New Roman" w:cs="Times New Roman"/>
          <w:color w:val="0C0E0D"/>
          <w:sz w:val="20"/>
          <w:szCs w:val="20"/>
        </w:rPr>
        <w:br/>
      </w:r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>Напрасно думал чуждый властелин</w:t>
      </w:r>
      <w:proofErr w:type="gramStart"/>
      <w:r w:rsidRPr="000C0F95">
        <w:rPr>
          <w:rFonts w:ascii="Times New Roman" w:hAnsi="Times New Roman" w:cs="Times New Roman"/>
          <w:color w:val="0C0E0D"/>
          <w:sz w:val="20"/>
          <w:szCs w:val="20"/>
        </w:rPr>
        <w:br/>
      </w:r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>С</w:t>
      </w:r>
      <w:proofErr w:type="gramEnd"/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 xml:space="preserve"> тобой, столетним русским великаном,</w:t>
      </w:r>
      <w:r w:rsidRPr="000C0F95">
        <w:rPr>
          <w:rFonts w:ascii="Times New Roman" w:hAnsi="Times New Roman" w:cs="Times New Roman"/>
          <w:color w:val="0C0E0D"/>
          <w:sz w:val="20"/>
          <w:szCs w:val="20"/>
        </w:rPr>
        <w:br/>
      </w:r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>Померяться главою и обманом</w:t>
      </w:r>
      <w:r w:rsidRPr="000C0F95">
        <w:rPr>
          <w:rFonts w:ascii="Times New Roman" w:hAnsi="Times New Roman" w:cs="Times New Roman"/>
          <w:color w:val="0C0E0D"/>
          <w:sz w:val="20"/>
          <w:szCs w:val="20"/>
        </w:rPr>
        <w:br/>
      </w:r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>Тебя низвергнуть. Тщетно поражал</w:t>
      </w:r>
      <w:r w:rsidRPr="000C0F95">
        <w:rPr>
          <w:rFonts w:ascii="Times New Roman" w:hAnsi="Times New Roman" w:cs="Times New Roman"/>
          <w:color w:val="0C0E0D"/>
          <w:sz w:val="20"/>
          <w:szCs w:val="20"/>
        </w:rPr>
        <w:br/>
      </w:r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>Тебя пришлец: ты вздрогнул - он упал!</w:t>
      </w:r>
      <w:r w:rsidRPr="000C0F95">
        <w:rPr>
          <w:rFonts w:ascii="Times New Roman" w:hAnsi="Times New Roman" w:cs="Times New Roman"/>
          <w:color w:val="0C0E0D"/>
          <w:sz w:val="20"/>
          <w:szCs w:val="20"/>
        </w:rPr>
        <w:br/>
      </w:r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>Вселенная замолкла... Величавый,</w:t>
      </w:r>
      <w:r w:rsidRPr="000C0F95">
        <w:rPr>
          <w:rFonts w:ascii="Times New Roman" w:hAnsi="Times New Roman" w:cs="Times New Roman"/>
          <w:color w:val="0C0E0D"/>
          <w:sz w:val="20"/>
          <w:szCs w:val="20"/>
        </w:rPr>
        <w:br/>
      </w:r>
      <w:r w:rsidRPr="000C0F95">
        <w:rPr>
          <w:rFonts w:ascii="Times New Roman" w:hAnsi="Times New Roman" w:cs="Times New Roman"/>
          <w:color w:val="0C0E0D"/>
          <w:sz w:val="20"/>
          <w:szCs w:val="20"/>
          <w:shd w:val="clear" w:color="auto" w:fill="EDEEEF"/>
        </w:rPr>
        <w:t>Один ты жив, наследник нашей славы.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Ведущий:</w:t>
      </w:r>
      <w:r w:rsidR="000C0F9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</w:t>
      </w: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Звучит музыка Моцарта, симфония № 40.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1839 год был годом </w:t>
      </w:r>
      <w:proofErr w:type="spell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лермонтовского</w:t>
      </w:r>
      <w:proofErr w:type="spell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триумфа. Его стихи и прозу печатают журналы. О нем говорят. Его приглашают. Знакомства с ним добиваются.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Лермонтов: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(из письма Лопухиной):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“Было время, когда я в качестве новичка искал доступа в общество. Это мне не удалось. Двери аристократических салонов закрылись передо мной.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А теперь в это же самое общество я вхожу уже не как искатель, а как человек, добившийся своих прав. Я возбуждаю любопытство, передо мной заискивают, меня всюду приглашают”.</w:t>
      </w:r>
    </w:p>
    <w:p w:rsid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Но этот блеск и суета были лишь внешней жизнью. В другой, внутренней, жизни он вовсе не чувствовал себя счастливым баловнем успеха.</w:t>
      </w:r>
    </w:p>
    <w:p w:rsidR="0043708B" w:rsidRPr="00271961" w:rsidRDefault="0043708B" w:rsidP="0043708B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(или Чтец, или Лермонтов, или звучит романс).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скучно и грустно, и некому руку подать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минуту душевной невзгоды...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Желанья!.. что пользы напрасно и вечно желать?..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годы проходят - все лучшие годы!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Любить... но кого же?.. на время - не стоит труда,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вечно любить невозможно.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себя ли заглянешь? - там прошлого нет и следа: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радость, и муки, и всё там ничтожно...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страсти? - ведь рано иль поздно их сладкий недуг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Исчезнет при слове рассудка;</w:t>
      </w:r>
    </w:p>
    <w:p w:rsid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жизнь, как посмотришь с холодным вниманьем вокруг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</w:p>
    <w:p w:rsidR="000C0F95" w:rsidRPr="000C0F95" w:rsidRDefault="000C0F95" w:rsidP="000C0F95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Такая пустая и глупая шутка…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Вальс. Танцующие.</w:t>
      </w: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  <w:t>Сцена из “Маскарада”.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1840 год.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В феврале на балу во французском посольстве произошла ссора между Лермонтовым и сыном французского посланника, которая закончилась дуэлью.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И хотя во время дуэли противники помирились и разъехались, 13 апреля был опубликован высочайший указ: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Жандарм (олицетворение власти):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“Поручика Лермонтова перевести в </w:t>
      </w:r>
      <w:proofErr w:type="spell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Тенгинский</w:t>
      </w:r>
      <w:proofErr w:type="spell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пехотный полк”.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Поэта посылали под пули на Северный Кавказ.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На этот раз он уезжал из Петербурга иначе, чем в 1837, с тяжелым сердцем и, тяжелым предчувствием. Поэт видел себя изгнанником.</w:t>
      </w:r>
    </w:p>
    <w:p w:rsid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Чтец: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“Тучи”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Тучки небесные, вечные странники!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Степью лазурною, цепью жемчужною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Мчитесь вы, будто как я же, изгнанники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милого севера в сторону южную.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же вас гонит: судьбы ли решение?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Зависть ли тайная? злоба ль открытая?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на вас тяготит преступление?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друзей клевета ядовитая?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Нет, вам наскучили нивы бесплодные...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Чужды вам страсти и чужды страдания;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Вечно холодные, вечно свободные,</w:t>
      </w:r>
    </w:p>
    <w:p w:rsidR="0043708B" w:rsidRPr="0043708B" w:rsidRDefault="0043708B" w:rsidP="0043708B">
      <w:pPr>
        <w:shd w:val="clear" w:color="auto" w:fill="FFFFFF"/>
        <w:spacing w:after="0" w:line="17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 у вас родины, нет вам изгнания.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Последний день перед отъездом Лермонтов провел среди друзей, в салоне Карамзиных.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Сценка.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 xml:space="preserve">1-я Дама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— Вы очень расстроены сегодня?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Лермонтов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— У меня нет причин веселиться, сударыня.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2-я Дама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— Право, Мишель, вы совершенно пали духом. Я вас не узнаю.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Лермонтов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— Простите, у меня дурные предчувствия.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1-я Дама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— Вам нездоровится?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Лермонтов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— Нет. Но у меня весь день такое чувство, будто я попал в железное кольцо, оно все время сжимается и вот-вот меня раздавит.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Тургенев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— Забудьте эти мысли! Когда вы вернетесь с Кавказа…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Лермонтов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— Я не вернусь. В этом-то я единственно уверен.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Тургенев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— Прочтите нам что-нибудь новое.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Лермонтов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— Новое? Извольте!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Начинает звучать мелодия Грига, “ Песня </w:t>
      </w:r>
      <w:proofErr w:type="spellStart"/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Сольвейг</w:t>
      </w:r>
      <w:proofErr w:type="spellEnd"/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”.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sz w:val="20"/>
          <w:szCs w:val="20"/>
          <w:lang w:eastAsia="ru-RU"/>
        </w:rPr>
        <w:t>Не смейся над моей пророческой тоскою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>…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(читает стихотворение)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lang w:eastAsia="ru-RU"/>
        </w:rPr>
        <w:t>Ведущий: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Белинский, лично знавший Лермонтова, так определил главную черту его натуры: “презрение рока и предчувствие его неизбежности”.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Поведение поэта в последние </w:t>
      </w:r>
      <w:proofErr w:type="spell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преддуэльные</w:t>
      </w:r>
      <w:proofErr w:type="spell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дни подтверждает точность этой характеристики.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Звучит музыка Моцарта “Маленькая ночная серенада”.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Чтец: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Эмилия</w:t>
      </w:r>
      <w:proofErr w:type="spell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71961">
        <w:rPr>
          <w:rFonts w:ascii="Arial" w:eastAsia="Times New Roman" w:hAnsi="Arial" w:cs="Arial"/>
          <w:sz w:val="20"/>
          <w:szCs w:val="20"/>
          <w:lang w:eastAsia="ru-RU"/>
        </w:rPr>
        <w:t>Шан-Гирей</w:t>
      </w:r>
      <w:proofErr w:type="spellEnd"/>
      <w:r w:rsidRPr="00271961">
        <w:rPr>
          <w:rFonts w:ascii="Arial" w:eastAsia="Times New Roman" w:hAnsi="Arial" w:cs="Arial"/>
          <w:sz w:val="20"/>
          <w:szCs w:val="20"/>
          <w:lang w:eastAsia="ru-RU"/>
        </w:rPr>
        <w:t>, в доме которой произошло столкновение между Лермонтовым и Мартыновым, вспоминает: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43708B">
        <w:rPr>
          <w:rFonts w:ascii="Arial" w:eastAsia="Times New Roman" w:hAnsi="Arial" w:cs="Arial"/>
          <w:sz w:val="20"/>
          <w:szCs w:val="20"/>
          <w:lang w:eastAsia="ru-RU"/>
        </w:rPr>
        <w:t xml:space="preserve">(одна  из дам) 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“Собралось к нам несколько дам и мужчин. М.Ю. дал слово не сердить меня больше, и мы уселись мирно разговаривать. К нам присоединился князь Трубецкой. Они вдвоем принялись острить. Ничего злого не говорили, но смешного много. Вот увидели Мартынова. Не выдержал Лермонтов и начал острить на его счет, называя его горцем с большим кинжалом.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Мартынов побледнел, глаза его сверкнули гневом.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Сценка.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sz w:val="20"/>
          <w:szCs w:val="20"/>
          <w:lang w:eastAsia="ru-RU"/>
        </w:rPr>
        <w:t>Мартынов: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Сколько роз я просил вас оставить свои шутки при дамах!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271961">
        <w:rPr>
          <w:rFonts w:ascii="Arial" w:eastAsia="Times New Roman" w:hAnsi="Arial" w:cs="Arial"/>
          <w:b/>
          <w:sz w:val="20"/>
          <w:szCs w:val="20"/>
          <w:lang w:eastAsia="ru-RU"/>
        </w:rPr>
        <w:t>Лермонтов: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Что ж, на дуэль, что ли вызовешь меня за это?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271961">
        <w:rPr>
          <w:rFonts w:ascii="Arial" w:eastAsia="Times New Roman" w:hAnsi="Arial" w:cs="Arial"/>
          <w:b/>
          <w:sz w:val="20"/>
          <w:szCs w:val="20"/>
          <w:lang w:eastAsia="ru-RU"/>
        </w:rPr>
        <w:t>Мартынов: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 xml:space="preserve"> Да.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И тут же назначили день!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Ссора произошла 13 июля 1841 года.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Через два дня, 15 июля, около семи часов вечера, в 4-х километрах от Пятигорска, у подножия горы Машук, состоялась дуэль, во время которой неожиданно началась гроза.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Звуки грозы.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Когда явились на место, где надобно было драться, Лермонтов, взяв пистолет в руки, повторил торжественно Мартынову, что ему не приходило в голову его обидеть, что все это была одна только шутка, и он готов просить у него прощения.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Ведущий</w:t>
      </w:r>
      <w:r w:rsidR="00FB7B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="00FB7B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t>“Стреляй! Стреляй!” – был ответ исступленного Мартынова.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Лермонтов выстрелил в воздух, желая закончить ссору дружелюбно.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Но не так великодушен был Мартынов.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Сбылись страшные предчувствия.</w:t>
      </w:r>
      <w:r w:rsidRPr="00271961">
        <w:rPr>
          <w:rFonts w:ascii="Arial" w:eastAsia="Times New Roman" w:hAnsi="Arial" w:cs="Arial"/>
          <w:sz w:val="20"/>
          <w:szCs w:val="20"/>
          <w:lang w:eastAsia="ru-RU"/>
        </w:rPr>
        <w:br/>
        <w:t>Рок был неумолим!</w:t>
      </w:r>
    </w:p>
    <w:p w:rsidR="00271961" w:rsidRPr="00271961" w:rsidRDefault="00271961" w:rsidP="002719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Звучит фрагмент мелодии Прокофьева “Ромео и Джульетта”.</w:t>
      </w:r>
    </w:p>
    <w:p w:rsidR="00271961" w:rsidRPr="00271961" w:rsidRDefault="00271961" w:rsidP="002719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Занавес закрывается.</w:t>
      </w: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Начинает звучать романс “Горные вершины”.</w:t>
      </w: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Занавес открывается.</w:t>
      </w: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Pr="00271961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Танцующие.</w:t>
      </w:r>
    </w:p>
    <w:p w:rsidR="00454BA9" w:rsidRDefault="00454BA9"/>
    <w:sectPr w:rsidR="00454BA9" w:rsidSect="0045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61"/>
    <w:rsid w:val="0000255E"/>
    <w:rsid w:val="000C0F95"/>
    <w:rsid w:val="00271961"/>
    <w:rsid w:val="0043708B"/>
    <w:rsid w:val="00454BA9"/>
    <w:rsid w:val="007B3B41"/>
    <w:rsid w:val="008E147C"/>
    <w:rsid w:val="00900A61"/>
    <w:rsid w:val="009C3C8D"/>
    <w:rsid w:val="00B53544"/>
    <w:rsid w:val="00E63DD9"/>
    <w:rsid w:val="00F11B32"/>
    <w:rsid w:val="00FB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A9"/>
  </w:style>
  <w:style w:type="paragraph" w:styleId="1">
    <w:name w:val="heading 1"/>
    <w:basedOn w:val="a"/>
    <w:link w:val="10"/>
    <w:uiPriority w:val="9"/>
    <w:qFormat/>
    <w:rsid w:val="0027196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961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1961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27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1961"/>
    <w:rPr>
      <w:b/>
      <w:bCs/>
    </w:rPr>
  </w:style>
  <w:style w:type="table" w:styleId="a6">
    <w:name w:val="Table Grid"/>
    <w:basedOn w:val="a1"/>
    <w:uiPriority w:val="59"/>
    <w:rsid w:val="000C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1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4</cp:revision>
  <cp:lastPrinted>2009-04-14T13:43:00Z</cp:lastPrinted>
  <dcterms:created xsi:type="dcterms:W3CDTF">2009-04-14T13:23:00Z</dcterms:created>
  <dcterms:modified xsi:type="dcterms:W3CDTF">2015-01-28T18:39:00Z</dcterms:modified>
</cp:coreProperties>
</file>